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DACF" w14:textId="77777777" w:rsidR="00314DFF" w:rsidRPr="00B6312D" w:rsidRDefault="005A432F">
      <w:pPr>
        <w:rPr>
          <w:rFonts w:ascii="Georgia" w:hAnsi="Georgia"/>
          <w:b/>
          <w:sz w:val="44"/>
          <w:szCs w:val="44"/>
        </w:rPr>
      </w:pPr>
      <w:bookmarkStart w:id="0" w:name="_GoBack"/>
      <w:bookmarkEnd w:id="0"/>
      <w:r>
        <w:rPr>
          <w:noProof/>
        </w:rPr>
        <w:drawing>
          <wp:anchor distT="0" distB="0" distL="114300" distR="114300" simplePos="0" relativeHeight="251658240" behindDoc="1" locked="0" layoutInCell="1" allowOverlap="1" wp14:anchorId="735FDE0B" wp14:editId="3FD652DE">
            <wp:simplePos x="0" y="0"/>
            <wp:positionH relativeFrom="column">
              <wp:posOffset>2108200</wp:posOffset>
            </wp:positionH>
            <wp:positionV relativeFrom="paragraph">
              <wp:posOffset>367030</wp:posOffset>
            </wp:positionV>
            <wp:extent cx="1295400" cy="1772920"/>
            <wp:effectExtent l="19050" t="19050" r="19050" b="17780"/>
            <wp:wrapTight wrapText="bothSides">
              <wp:wrapPolygon edited="0">
                <wp:start x="-318" y="-232"/>
                <wp:lineTo x="-318" y="21585"/>
                <wp:lineTo x="21600" y="21585"/>
                <wp:lineTo x="21600" y="-232"/>
                <wp:lineTo x="-318" y="-232"/>
              </wp:wrapPolygon>
            </wp:wrapTight>
            <wp:docPr id="1" name="Picture 1" descr="Image result for apologia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ologia chemis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7729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B574C">
        <w:rPr>
          <w:rFonts w:ascii="Georgia" w:hAnsi="Georgia"/>
          <w:b/>
          <w:sz w:val="44"/>
          <w:szCs w:val="44"/>
        </w:rPr>
        <w:t>Chemistry</w:t>
      </w:r>
    </w:p>
    <w:p w14:paraId="7239F8C2" w14:textId="77777777" w:rsidR="00A16797" w:rsidRDefault="002261E8">
      <w:pPr>
        <w:rPr>
          <w:rFonts w:ascii="Georgia" w:hAnsi="Georgia"/>
          <w:sz w:val="28"/>
          <w:szCs w:val="28"/>
        </w:rPr>
      </w:pPr>
      <w:r w:rsidRPr="00A16797">
        <w:rPr>
          <w:rFonts w:ascii="Georgia" w:hAnsi="Georgia"/>
          <w:b/>
          <w:sz w:val="28"/>
          <w:szCs w:val="28"/>
        </w:rPr>
        <w:t>Curriculum text</w:t>
      </w:r>
      <w:r>
        <w:rPr>
          <w:rFonts w:ascii="Georgia" w:hAnsi="Georgia"/>
          <w:sz w:val="28"/>
          <w:szCs w:val="28"/>
        </w:rPr>
        <w:t xml:space="preserve"> </w:t>
      </w:r>
    </w:p>
    <w:p w14:paraId="35092835" w14:textId="77777777" w:rsidR="002261E8" w:rsidRDefault="002261E8">
      <w:pPr>
        <w:rPr>
          <w:rFonts w:ascii="Georgia" w:hAnsi="Georgia"/>
          <w:sz w:val="28"/>
          <w:szCs w:val="28"/>
          <w:u w:val="single"/>
        </w:rPr>
      </w:pPr>
      <w:r>
        <w:rPr>
          <w:rFonts w:ascii="Georgia" w:hAnsi="Georgia"/>
          <w:sz w:val="28"/>
          <w:szCs w:val="28"/>
        </w:rPr>
        <w:t xml:space="preserve">Apologia </w:t>
      </w:r>
      <w:r w:rsidRPr="002261E8">
        <w:rPr>
          <w:rFonts w:ascii="Georgia" w:hAnsi="Georgia"/>
          <w:sz w:val="28"/>
          <w:szCs w:val="28"/>
          <w:u w:val="single"/>
        </w:rPr>
        <w:t xml:space="preserve">Exploring Creation with </w:t>
      </w:r>
      <w:r w:rsidR="00D67CB4">
        <w:rPr>
          <w:rFonts w:ascii="Georgia" w:hAnsi="Georgia"/>
          <w:sz w:val="28"/>
          <w:szCs w:val="28"/>
          <w:u w:val="single"/>
        </w:rPr>
        <w:t>Chemistry</w:t>
      </w:r>
      <w:r w:rsidR="007201A7" w:rsidRPr="007201A7">
        <w:rPr>
          <w:rFonts w:ascii="Georgia" w:hAnsi="Georgia"/>
          <w:sz w:val="28"/>
          <w:szCs w:val="28"/>
        </w:rPr>
        <w:t xml:space="preserve">, </w:t>
      </w:r>
      <w:r w:rsidR="00D67CB4">
        <w:rPr>
          <w:rFonts w:ascii="Georgia" w:hAnsi="Georgia"/>
          <w:sz w:val="28"/>
          <w:szCs w:val="28"/>
        </w:rPr>
        <w:t>3</w:t>
      </w:r>
      <w:r w:rsidR="00D67CB4">
        <w:rPr>
          <w:rFonts w:ascii="Georgia" w:hAnsi="Georgia"/>
          <w:sz w:val="28"/>
          <w:szCs w:val="28"/>
          <w:vertAlign w:val="superscript"/>
        </w:rPr>
        <w:t>r</w:t>
      </w:r>
      <w:r w:rsidR="007201A7" w:rsidRPr="007201A7">
        <w:rPr>
          <w:rFonts w:ascii="Georgia" w:hAnsi="Georgia"/>
          <w:sz w:val="28"/>
          <w:szCs w:val="28"/>
          <w:vertAlign w:val="superscript"/>
        </w:rPr>
        <w:t>d</w:t>
      </w:r>
      <w:r w:rsidR="007201A7" w:rsidRPr="007201A7">
        <w:rPr>
          <w:rFonts w:ascii="Georgia" w:hAnsi="Georgia"/>
          <w:sz w:val="28"/>
          <w:szCs w:val="28"/>
        </w:rPr>
        <w:t xml:space="preserve"> Edition, </w:t>
      </w:r>
      <w:r w:rsidR="00D67CB4">
        <w:rPr>
          <w:rFonts w:ascii="Georgia" w:hAnsi="Georgia"/>
          <w:sz w:val="28"/>
          <w:szCs w:val="28"/>
        </w:rPr>
        <w:t>Plourde</w:t>
      </w:r>
    </w:p>
    <w:p w14:paraId="3B584B4D" w14:textId="77777777" w:rsidR="002261E8" w:rsidRPr="002261E8" w:rsidRDefault="00A16797">
      <w:pPr>
        <w:rPr>
          <w:rFonts w:ascii="Georgia" w:hAnsi="Georgia"/>
          <w:sz w:val="28"/>
          <w:szCs w:val="28"/>
        </w:rPr>
      </w:pPr>
      <w:r>
        <w:rPr>
          <w:rFonts w:ascii="Georgia" w:hAnsi="Georgia"/>
          <w:b/>
          <w:sz w:val="28"/>
          <w:szCs w:val="28"/>
        </w:rPr>
        <w:t xml:space="preserve">Grades  </w:t>
      </w:r>
      <w:r w:rsidR="002261E8" w:rsidRPr="002261E8">
        <w:rPr>
          <w:rFonts w:ascii="Georgia" w:hAnsi="Georgia"/>
          <w:sz w:val="28"/>
          <w:szCs w:val="28"/>
        </w:rPr>
        <w:t xml:space="preserve"> </w:t>
      </w:r>
      <w:r w:rsidR="00D67CB4">
        <w:rPr>
          <w:rFonts w:ascii="Georgia" w:hAnsi="Georgia"/>
          <w:sz w:val="28"/>
          <w:szCs w:val="28"/>
        </w:rPr>
        <w:t>10 - 12</w:t>
      </w:r>
    </w:p>
    <w:p w14:paraId="454D9ED7" w14:textId="77777777" w:rsidR="00A16797" w:rsidRDefault="00A16797">
      <w:pPr>
        <w:rPr>
          <w:rFonts w:ascii="Georgia" w:hAnsi="Georgia"/>
          <w:b/>
          <w:sz w:val="28"/>
          <w:szCs w:val="28"/>
        </w:rPr>
      </w:pPr>
      <w:r>
        <w:rPr>
          <w:rFonts w:ascii="Georgia" w:hAnsi="Georgia"/>
          <w:b/>
          <w:sz w:val="28"/>
          <w:szCs w:val="28"/>
        </w:rPr>
        <w:t>Instructor</w:t>
      </w:r>
    </w:p>
    <w:p w14:paraId="4DD37E17" w14:textId="77777777" w:rsidR="00A16797" w:rsidRPr="00A16797" w:rsidRDefault="00A16797">
      <w:pPr>
        <w:rPr>
          <w:rFonts w:ascii="Georgia" w:hAnsi="Georgia"/>
          <w:sz w:val="28"/>
          <w:szCs w:val="28"/>
        </w:rPr>
      </w:pPr>
      <w:r>
        <w:rPr>
          <w:rFonts w:ascii="Georgia" w:hAnsi="Georgia"/>
          <w:sz w:val="28"/>
          <w:szCs w:val="28"/>
        </w:rPr>
        <w:t xml:space="preserve">Stephanie Lowe, Ph.D.  </w:t>
      </w:r>
      <w:hyperlink r:id="rId7" w:history="1">
        <w:r w:rsidRPr="008E1840">
          <w:rPr>
            <w:rStyle w:val="Hyperlink"/>
            <w:rFonts w:ascii="Georgia" w:hAnsi="Georgia"/>
            <w:sz w:val="28"/>
            <w:szCs w:val="28"/>
          </w:rPr>
          <w:t>lowesl@bellsouth.net</w:t>
        </w:r>
      </w:hyperlink>
      <w:r>
        <w:rPr>
          <w:rFonts w:ascii="Georgia" w:hAnsi="Georgia"/>
          <w:sz w:val="28"/>
          <w:szCs w:val="28"/>
        </w:rPr>
        <w:t xml:space="preserve">                 </w:t>
      </w:r>
      <w:r w:rsidR="005A432F">
        <w:rPr>
          <w:rFonts w:ascii="Georgia" w:hAnsi="Georgia"/>
          <w:sz w:val="28"/>
          <w:szCs w:val="28"/>
        </w:rPr>
        <w:t xml:space="preserve">          </w:t>
      </w:r>
      <w:r>
        <w:rPr>
          <w:rFonts w:ascii="Georgia" w:hAnsi="Georgia"/>
          <w:sz w:val="28"/>
          <w:szCs w:val="28"/>
        </w:rPr>
        <w:t>(321) 863-4078 cell</w:t>
      </w:r>
    </w:p>
    <w:p w14:paraId="459905FB" w14:textId="77777777" w:rsidR="002261E8" w:rsidRDefault="002261E8">
      <w:pPr>
        <w:rPr>
          <w:rFonts w:ascii="Georgia" w:hAnsi="Georgia"/>
          <w:sz w:val="28"/>
          <w:szCs w:val="28"/>
        </w:rPr>
      </w:pPr>
      <w:r w:rsidRPr="00A16797">
        <w:rPr>
          <w:rFonts w:ascii="Georgia" w:hAnsi="Georgia"/>
          <w:b/>
          <w:sz w:val="28"/>
          <w:szCs w:val="28"/>
        </w:rPr>
        <w:t>Pre-</w:t>
      </w:r>
      <w:proofErr w:type="gramStart"/>
      <w:r w:rsidRPr="00A16797">
        <w:rPr>
          <w:rFonts w:ascii="Georgia" w:hAnsi="Georgia"/>
          <w:b/>
          <w:sz w:val="28"/>
          <w:szCs w:val="28"/>
        </w:rPr>
        <w:t>requisites</w:t>
      </w:r>
      <w:r w:rsidR="00A16797">
        <w:rPr>
          <w:rFonts w:ascii="Georgia" w:hAnsi="Georgia"/>
          <w:sz w:val="28"/>
          <w:szCs w:val="28"/>
        </w:rPr>
        <w:t xml:space="preserve"> </w:t>
      </w:r>
      <w:r w:rsidRPr="002261E8">
        <w:rPr>
          <w:rFonts w:ascii="Georgia" w:hAnsi="Georgia"/>
          <w:sz w:val="28"/>
          <w:szCs w:val="28"/>
        </w:rPr>
        <w:t xml:space="preserve"> </w:t>
      </w:r>
      <w:r w:rsidR="00D67CB4">
        <w:rPr>
          <w:rFonts w:ascii="Georgia" w:hAnsi="Georgia"/>
          <w:sz w:val="28"/>
          <w:szCs w:val="28"/>
        </w:rPr>
        <w:t>Algebra</w:t>
      </w:r>
      <w:proofErr w:type="gramEnd"/>
      <w:r w:rsidR="00D67CB4">
        <w:rPr>
          <w:rFonts w:ascii="Georgia" w:hAnsi="Georgia"/>
          <w:sz w:val="28"/>
          <w:szCs w:val="28"/>
        </w:rPr>
        <w:t xml:space="preserve"> I</w:t>
      </w:r>
    </w:p>
    <w:p w14:paraId="1A874EEB" w14:textId="77777777" w:rsidR="00A16797" w:rsidRPr="00A16797" w:rsidRDefault="00A16797">
      <w:pPr>
        <w:rPr>
          <w:rFonts w:ascii="Georgia" w:hAnsi="Georgia"/>
          <w:sz w:val="28"/>
          <w:szCs w:val="28"/>
        </w:rPr>
      </w:pPr>
      <w:r w:rsidRPr="00A16797">
        <w:rPr>
          <w:rFonts w:ascii="Georgia" w:hAnsi="Georgia"/>
          <w:b/>
          <w:sz w:val="28"/>
          <w:szCs w:val="28"/>
        </w:rPr>
        <w:t>Requirements</w:t>
      </w:r>
    </w:p>
    <w:p w14:paraId="53EB53F4" w14:textId="77777777" w:rsidR="00A16797" w:rsidRDefault="00A16797">
      <w:pPr>
        <w:rPr>
          <w:rFonts w:ascii="Georgia" w:hAnsi="Georgia"/>
          <w:sz w:val="24"/>
          <w:szCs w:val="24"/>
        </w:rPr>
      </w:pPr>
      <w:r>
        <w:rPr>
          <w:rFonts w:ascii="Georgia" w:hAnsi="Georgia"/>
          <w:sz w:val="24"/>
          <w:szCs w:val="24"/>
        </w:rPr>
        <w:t xml:space="preserve">Textbook Apologia Exploring Creation with </w:t>
      </w:r>
      <w:r w:rsidR="00D67CB4">
        <w:rPr>
          <w:rFonts w:ascii="Georgia" w:hAnsi="Georgia"/>
          <w:sz w:val="24"/>
          <w:szCs w:val="24"/>
        </w:rPr>
        <w:t>Chemistry</w:t>
      </w:r>
      <w:r>
        <w:rPr>
          <w:rFonts w:ascii="Georgia" w:hAnsi="Georgia"/>
          <w:sz w:val="24"/>
          <w:szCs w:val="24"/>
        </w:rPr>
        <w:t xml:space="preserve">, </w:t>
      </w:r>
      <w:r w:rsidR="00D67CB4">
        <w:rPr>
          <w:rFonts w:ascii="Georgia" w:hAnsi="Georgia"/>
          <w:sz w:val="24"/>
          <w:szCs w:val="24"/>
        </w:rPr>
        <w:t>3r</w:t>
      </w:r>
      <w:r>
        <w:rPr>
          <w:rFonts w:ascii="Georgia" w:hAnsi="Georgia"/>
          <w:sz w:val="24"/>
          <w:szCs w:val="24"/>
        </w:rPr>
        <w:t>d Edition (ISBN:978-1-9</w:t>
      </w:r>
      <w:r w:rsidR="00D67CB4">
        <w:rPr>
          <w:rFonts w:ascii="Georgia" w:hAnsi="Georgia"/>
          <w:sz w:val="24"/>
          <w:szCs w:val="24"/>
        </w:rPr>
        <w:t>40110</w:t>
      </w:r>
      <w:r>
        <w:rPr>
          <w:rFonts w:ascii="Georgia" w:hAnsi="Georgia"/>
          <w:sz w:val="24"/>
          <w:szCs w:val="24"/>
        </w:rPr>
        <w:t>-</w:t>
      </w:r>
      <w:r w:rsidR="00D67CB4">
        <w:rPr>
          <w:rFonts w:ascii="Georgia" w:hAnsi="Georgia"/>
          <w:sz w:val="24"/>
          <w:szCs w:val="24"/>
        </w:rPr>
        <w:t>25</w:t>
      </w:r>
      <w:r>
        <w:rPr>
          <w:rFonts w:ascii="Georgia" w:hAnsi="Georgia"/>
          <w:sz w:val="24"/>
          <w:szCs w:val="24"/>
        </w:rPr>
        <w:t>-</w:t>
      </w:r>
      <w:r w:rsidR="00D67CB4">
        <w:rPr>
          <w:rFonts w:ascii="Georgia" w:hAnsi="Georgia"/>
          <w:sz w:val="24"/>
          <w:szCs w:val="24"/>
        </w:rPr>
        <w:t>7</w:t>
      </w:r>
      <w:r>
        <w:rPr>
          <w:rFonts w:ascii="Georgia" w:hAnsi="Georgia"/>
          <w:sz w:val="24"/>
          <w:szCs w:val="24"/>
        </w:rPr>
        <w:t>);  Solutions and Tests Manual</w:t>
      </w:r>
      <w:r w:rsidR="00107C26">
        <w:rPr>
          <w:rFonts w:ascii="Georgia" w:hAnsi="Georgia"/>
          <w:sz w:val="24"/>
          <w:szCs w:val="24"/>
        </w:rPr>
        <w:t xml:space="preserve"> (ISBN: 978-1-940110-26-4)</w:t>
      </w:r>
      <w:r>
        <w:rPr>
          <w:rFonts w:ascii="Georgia" w:hAnsi="Georgia"/>
          <w:sz w:val="24"/>
          <w:szCs w:val="24"/>
        </w:rPr>
        <w:t>, 3 ring binder with 5 divider tabs for Notes, OYO, Study Guides, Lab reports, Tests; notebook paper; pencil</w:t>
      </w:r>
      <w:r w:rsidR="00107C26">
        <w:rPr>
          <w:rFonts w:ascii="Georgia" w:hAnsi="Georgia"/>
          <w:sz w:val="24"/>
          <w:szCs w:val="24"/>
        </w:rPr>
        <w:t>; scientific calculator</w:t>
      </w:r>
    </w:p>
    <w:p w14:paraId="06009588" w14:textId="77777777" w:rsidR="005A432F" w:rsidRDefault="005A432F">
      <w:pPr>
        <w:rPr>
          <w:rFonts w:ascii="Georgia" w:hAnsi="Georgia"/>
          <w:b/>
          <w:sz w:val="24"/>
          <w:szCs w:val="24"/>
        </w:rPr>
      </w:pPr>
      <w:r>
        <w:rPr>
          <w:rFonts w:ascii="Georgia" w:hAnsi="Georgia"/>
          <w:b/>
          <w:sz w:val="24"/>
          <w:szCs w:val="24"/>
        </w:rPr>
        <w:t xml:space="preserve">Class: </w:t>
      </w:r>
      <w:r w:rsidRPr="005A432F">
        <w:rPr>
          <w:rFonts w:ascii="Georgia" w:hAnsi="Georgia"/>
          <w:sz w:val="24"/>
          <w:szCs w:val="24"/>
        </w:rPr>
        <w:t>Tuesdays - 1.5 hours</w:t>
      </w:r>
    </w:p>
    <w:p w14:paraId="5F75265F" w14:textId="77777777" w:rsidR="005A432F" w:rsidRDefault="005A432F">
      <w:pPr>
        <w:rPr>
          <w:rFonts w:ascii="Georgia" w:hAnsi="Georgia"/>
          <w:b/>
          <w:sz w:val="24"/>
          <w:szCs w:val="24"/>
        </w:rPr>
      </w:pPr>
      <w:r>
        <w:rPr>
          <w:rFonts w:ascii="Georgia" w:hAnsi="Georgia"/>
          <w:b/>
          <w:sz w:val="24"/>
          <w:szCs w:val="24"/>
        </w:rPr>
        <w:t xml:space="preserve">Tuition: </w:t>
      </w:r>
      <w:r w:rsidRPr="005A432F">
        <w:rPr>
          <w:rFonts w:ascii="Georgia" w:hAnsi="Georgia"/>
          <w:sz w:val="24"/>
          <w:szCs w:val="24"/>
        </w:rPr>
        <w:t>$30/month</w:t>
      </w:r>
    </w:p>
    <w:p w14:paraId="2C4DEB8C" w14:textId="77777777" w:rsidR="005A432F" w:rsidRPr="005A432F" w:rsidRDefault="005A432F">
      <w:pPr>
        <w:rPr>
          <w:rFonts w:ascii="Georgia" w:hAnsi="Georgia"/>
          <w:b/>
          <w:sz w:val="24"/>
          <w:szCs w:val="24"/>
        </w:rPr>
      </w:pPr>
      <w:r>
        <w:rPr>
          <w:rFonts w:ascii="Georgia" w:hAnsi="Georgia"/>
          <w:b/>
          <w:sz w:val="24"/>
          <w:szCs w:val="24"/>
        </w:rPr>
        <w:t>Supplies fee:</w:t>
      </w:r>
      <w:r w:rsidRPr="005A432F">
        <w:rPr>
          <w:rFonts w:ascii="Georgia" w:hAnsi="Georgia"/>
          <w:sz w:val="24"/>
          <w:szCs w:val="24"/>
        </w:rPr>
        <w:t xml:space="preserve"> $30/semester</w:t>
      </w:r>
    </w:p>
    <w:p w14:paraId="445215F4" w14:textId="77777777" w:rsidR="002F18D0" w:rsidRDefault="002F18D0">
      <w:pPr>
        <w:rPr>
          <w:rFonts w:ascii="Georgia" w:hAnsi="Georgia"/>
          <w:b/>
          <w:sz w:val="28"/>
          <w:szCs w:val="28"/>
        </w:rPr>
      </w:pPr>
    </w:p>
    <w:p w14:paraId="1C20FF0B" w14:textId="77777777" w:rsidR="002F18D0" w:rsidRDefault="002F18D0">
      <w:pPr>
        <w:rPr>
          <w:rFonts w:ascii="Georgia" w:hAnsi="Georgia"/>
          <w:b/>
          <w:sz w:val="28"/>
          <w:szCs w:val="28"/>
        </w:rPr>
      </w:pPr>
    </w:p>
    <w:p w14:paraId="38E514D3" w14:textId="77777777" w:rsidR="00041A76" w:rsidRPr="00BB708A" w:rsidRDefault="0029335E">
      <w:pPr>
        <w:rPr>
          <w:rFonts w:ascii="Georgia" w:hAnsi="Georgia" w:cs="Arial"/>
          <w:color w:val="000000"/>
          <w:sz w:val="24"/>
          <w:szCs w:val="24"/>
        </w:rPr>
      </w:pPr>
      <w:r>
        <w:rPr>
          <w:rFonts w:ascii="Georgia" w:hAnsi="Georgia"/>
          <w:b/>
          <w:noProof/>
          <w:sz w:val="28"/>
          <w:szCs w:val="28"/>
        </w:rPr>
        <w:drawing>
          <wp:inline distT="0" distB="0" distL="0" distR="0" wp14:anchorId="1C35E6B1" wp14:editId="5ADFD82F">
            <wp:extent cx="1913467" cy="1078223"/>
            <wp:effectExtent l="19050" t="19050" r="10795" b="27305"/>
            <wp:docPr id="2" name="Picture 2" descr="C:\Users\Stephanie\AppData\Local\Microsoft\Windows\INetCache\IE\DLCAB5BH\periodic-table-printab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INetCache\IE\DLCAB5BH\periodic-table-printabl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467" cy="1078223"/>
                    </a:xfrm>
                    <a:prstGeom prst="rect">
                      <a:avLst/>
                    </a:prstGeom>
                    <a:noFill/>
                    <a:ln>
                      <a:solidFill>
                        <a:schemeClr val="tx1"/>
                      </a:solidFill>
                    </a:ln>
                  </pic:spPr>
                </pic:pic>
              </a:graphicData>
            </a:graphic>
          </wp:inline>
        </w:drawing>
      </w:r>
      <w:r w:rsidR="001D4400">
        <w:rPr>
          <w:rFonts w:ascii="Georgia" w:hAnsi="Georgia" w:cs="Arial"/>
          <w:color w:val="000000"/>
          <w:sz w:val="24"/>
          <w:szCs w:val="24"/>
        </w:rPr>
        <w:t xml:space="preserve"> </w:t>
      </w:r>
      <w:r w:rsidR="001D4400">
        <w:rPr>
          <w:rFonts w:ascii="Georgia" w:hAnsi="Georgia" w:cs="Arial"/>
          <w:noProof/>
          <w:color w:val="000000"/>
          <w:sz w:val="24"/>
          <w:szCs w:val="24"/>
        </w:rPr>
        <w:drawing>
          <wp:inline distT="0" distB="0" distL="0" distR="0" wp14:anchorId="587572A4" wp14:editId="2CBBE92D">
            <wp:extent cx="1110947" cy="1134533"/>
            <wp:effectExtent l="0" t="0" r="0" b="8890"/>
            <wp:docPr id="5" name="Picture 5" descr="C:\Users\Stephanie\AppData\Local\Microsoft\Windows\INetCache\IE\FIRLPDK2\at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anie\AppData\Local\Microsoft\Windows\INetCache\IE\FIRLPDK2\atom[1].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224" cy="1137880"/>
                    </a:xfrm>
                    <a:prstGeom prst="rect">
                      <a:avLst/>
                    </a:prstGeom>
                    <a:noFill/>
                    <a:ln>
                      <a:noFill/>
                    </a:ln>
                  </pic:spPr>
                </pic:pic>
              </a:graphicData>
            </a:graphic>
          </wp:inline>
        </w:drawing>
      </w:r>
    </w:p>
    <w:p w14:paraId="475CB599" w14:textId="77777777" w:rsidR="00BB708A" w:rsidRDefault="00BB708A">
      <w:pPr>
        <w:rPr>
          <w:rFonts w:ascii="Georgia" w:hAnsi="Georgia"/>
          <w:sz w:val="28"/>
          <w:szCs w:val="28"/>
        </w:rPr>
      </w:pPr>
    </w:p>
    <w:p w14:paraId="4AAF8B58" w14:textId="77777777" w:rsidR="00BB708A" w:rsidRPr="00987A3E" w:rsidRDefault="00A16797" w:rsidP="002261E8">
      <w:pPr>
        <w:rPr>
          <w:rFonts w:ascii="Georgia" w:hAnsi="Georgia"/>
          <w:sz w:val="28"/>
          <w:szCs w:val="28"/>
        </w:rPr>
      </w:pPr>
      <w:r w:rsidRPr="00375024">
        <w:rPr>
          <w:rFonts w:ascii="Georgia" w:hAnsi="Georgia"/>
          <w:b/>
          <w:sz w:val="28"/>
          <w:szCs w:val="28"/>
        </w:rPr>
        <w:t>Course overview</w:t>
      </w:r>
      <w:r>
        <w:rPr>
          <w:rFonts w:ascii="Georgia" w:hAnsi="Georgia"/>
          <w:sz w:val="24"/>
          <w:szCs w:val="24"/>
        </w:rPr>
        <w:t xml:space="preserve">                                          </w:t>
      </w:r>
      <w:r w:rsidR="00BB708A" w:rsidRPr="00BB708A">
        <w:rPr>
          <w:rFonts w:ascii="Georgia" w:hAnsi="Georgia" w:cs="Arial"/>
          <w:color w:val="000000"/>
          <w:sz w:val="24"/>
          <w:szCs w:val="24"/>
        </w:rPr>
        <w:t>This course is designed to be a college-prep high school chemistry course. The modules cover significant figures, units, classification, the mole concept, stoichiometry, thermochemistry, thermodynamics, kinetics, acids and bases, redox reactions, solutions, atomic structure, Lewis structures, molecular geometry, the gas laws, and equilibrium.</w:t>
      </w:r>
      <w:r w:rsidR="00BB708A">
        <w:rPr>
          <w:rFonts w:ascii="Georgia" w:hAnsi="Georgia" w:cs="Arial"/>
          <w:color w:val="000000"/>
          <w:sz w:val="24"/>
          <w:szCs w:val="24"/>
        </w:rPr>
        <w:t xml:space="preserve">  </w:t>
      </w:r>
    </w:p>
    <w:p w14:paraId="4B8183DD" w14:textId="77777777" w:rsidR="00BB708A" w:rsidRDefault="00BB708A" w:rsidP="002261E8">
      <w:pPr>
        <w:rPr>
          <w:rFonts w:ascii="Georgia" w:hAnsi="Georgia"/>
          <w:sz w:val="24"/>
          <w:szCs w:val="24"/>
        </w:rPr>
      </w:pPr>
      <w:r>
        <w:rPr>
          <w:rFonts w:ascii="Georgia" w:hAnsi="Georgia"/>
          <w:sz w:val="24"/>
          <w:szCs w:val="24"/>
        </w:rPr>
        <w:t>The</w:t>
      </w:r>
      <w:r w:rsidR="00375024">
        <w:rPr>
          <w:rFonts w:ascii="Georgia" w:hAnsi="Georgia"/>
          <w:sz w:val="24"/>
          <w:szCs w:val="24"/>
        </w:rPr>
        <w:t xml:space="preserve"> curriculum is composed of sixteen </w:t>
      </w:r>
      <w:r w:rsidR="0086229A">
        <w:rPr>
          <w:rFonts w:ascii="Georgia" w:hAnsi="Georgia"/>
          <w:sz w:val="24"/>
          <w:szCs w:val="24"/>
        </w:rPr>
        <w:t>modules.</w:t>
      </w:r>
      <w:r w:rsidR="00375024">
        <w:rPr>
          <w:rFonts w:ascii="Georgia" w:hAnsi="Georgia"/>
          <w:sz w:val="24"/>
          <w:szCs w:val="24"/>
        </w:rPr>
        <w:t xml:space="preserve"> </w:t>
      </w:r>
      <w:r w:rsidR="0086229A">
        <w:rPr>
          <w:rFonts w:ascii="Georgia" w:hAnsi="Georgia"/>
          <w:sz w:val="24"/>
          <w:szCs w:val="24"/>
        </w:rPr>
        <w:t>E</w:t>
      </w:r>
      <w:r w:rsidR="00375024">
        <w:rPr>
          <w:rFonts w:ascii="Georgia" w:hAnsi="Georgia"/>
          <w:sz w:val="24"/>
          <w:szCs w:val="24"/>
        </w:rPr>
        <w:t>ach will be</w:t>
      </w:r>
      <w:r w:rsidR="00A16797">
        <w:rPr>
          <w:rFonts w:ascii="Georgia" w:hAnsi="Georgia"/>
          <w:sz w:val="24"/>
          <w:szCs w:val="24"/>
        </w:rPr>
        <w:t xml:space="preserve"> cover</w:t>
      </w:r>
      <w:r w:rsidR="00375024">
        <w:rPr>
          <w:rFonts w:ascii="Georgia" w:hAnsi="Georgia"/>
          <w:sz w:val="24"/>
          <w:szCs w:val="24"/>
        </w:rPr>
        <w:t>ed</w:t>
      </w:r>
      <w:r w:rsidR="00A16797">
        <w:rPr>
          <w:rFonts w:ascii="Georgia" w:hAnsi="Georgia"/>
          <w:sz w:val="24"/>
          <w:szCs w:val="24"/>
        </w:rPr>
        <w:t xml:space="preserve"> </w:t>
      </w:r>
      <w:r w:rsidR="00375024">
        <w:rPr>
          <w:rFonts w:ascii="Georgia" w:hAnsi="Georgia"/>
          <w:sz w:val="24"/>
          <w:szCs w:val="24"/>
        </w:rPr>
        <w:t>over</w:t>
      </w:r>
      <w:r w:rsidR="00A16797">
        <w:rPr>
          <w:rFonts w:ascii="Georgia" w:hAnsi="Georgia"/>
          <w:sz w:val="24"/>
          <w:szCs w:val="24"/>
        </w:rPr>
        <w:t xml:space="preserve"> 2 weeks</w:t>
      </w:r>
      <w:r w:rsidR="00375024">
        <w:rPr>
          <w:rFonts w:ascii="Georgia" w:hAnsi="Georgia"/>
          <w:sz w:val="24"/>
          <w:szCs w:val="24"/>
        </w:rPr>
        <w:t xml:space="preserve">.  </w:t>
      </w:r>
    </w:p>
    <w:p w14:paraId="42AC8768" w14:textId="77777777" w:rsidR="00BB708A" w:rsidRDefault="00BB708A" w:rsidP="002261E8">
      <w:pPr>
        <w:rPr>
          <w:rFonts w:ascii="Georgia" w:hAnsi="Georgia"/>
          <w:sz w:val="24"/>
          <w:szCs w:val="24"/>
        </w:rPr>
      </w:pPr>
      <w:r w:rsidRPr="00BB708A">
        <w:rPr>
          <w:rFonts w:ascii="Georgia" w:hAnsi="Georgia"/>
          <w:b/>
          <w:sz w:val="28"/>
          <w:szCs w:val="28"/>
        </w:rPr>
        <w:t>Instructor responsibility</w:t>
      </w:r>
      <w:r>
        <w:rPr>
          <w:rFonts w:ascii="Georgia" w:hAnsi="Georgia"/>
          <w:sz w:val="24"/>
          <w:szCs w:val="24"/>
        </w:rPr>
        <w:t xml:space="preserve">                                     </w:t>
      </w:r>
      <w:r w:rsidR="00375024">
        <w:rPr>
          <w:rFonts w:ascii="Georgia" w:hAnsi="Georgia"/>
          <w:sz w:val="24"/>
          <w:szCs w:val="24"/>
        </w:rPr>
        <w:t xml:space="preserve">C0-op class time will consist of lectures to explain and discuss topics and the performance of all experiments from the text (some experiments may be adapted to a classroom setting or substituted out with other appropriate experiments at instructor’s discretion). </w:t>
      </w:r>
      <w:r w:rsidR="00A16797">
        <w:rPr>
          <w:rFonts w:ascii="Georgia" w:hAnsi="Georgia"/>
          <w:sz w:val="24"/>
          <w:szCs w:val="24"/>
        </w:rPr>
        <w:t xml:space="preserve"> </w:t>
      </w:r>
    </w:p>
    <w:p w14:paraId="6FD37D9D" w14:textId="77777777" w:rsidR="002F18D0" w:rsidRDefault="002F18D0" w:rsidP="002F18D0">
      <w:pPr>
        <w:rPr>
          <w:rFonts w:ascii="Georgia" w:hAnsi="Georgia"/>
          <w:sz w:val="24"/>
          <w:szCs w:val="24"/>
        </w:rPr>
      </w:pPr>
      <w:r>
        <w:rPr>
          <w:rFonts w:ascii="Georgia" w:hAnsi="Georgia"/>
          <w:sz w:val="24"/>
          <w:szCs w:val="24"/>
        </w:rPr>
        <w:t>The instructor will grade the student’s homework (Complete/Incomplete), laboratory reports (Complete/Incomplete), and module tests (Percent Correct).  The instructor will also administer and grade the mid-term and final exams (Percent correct).</w:t>
      </w:r>
    </w:p>
    <w:p w14:paraId="1F86F243" w14:textId="77777777" w:rsidR="002F18D0" w:rsidRPr="005A432F" w:rsidRDefault="002F18D0" w:rsidP="002F18D0">
      <w:pPr>
        <w:rPr>
          <w:rFonts w:ascii="Georgia" w:hAnsi="Georgia"/>
          <w:b/>
          <w:sz w:val="28"/>
          <w:szCs w:val="28"/>
        </w:rPr>
      </w:pPr>
      <w:r>
        <w:rPr>
          <w:rFonts w:ascii="Georgia" w:hAnsi="Georgia"/>
          <w:sz w:val="24"/>
          <w:szCs w:val="24"/>
        </w:rPr>
        <w:t>An e-mail will be sent weekly to notify parents of grades and missing assignments.</w:t>
      </w:r>
    </w:p>
    <w:p w14:paraId="1708C27E" w14:textId="77777777" w:rsidR="002261E8" w:rsidRDefault="00375024" w:rsidP="002261E8">
      <w:pPr>
        <w:rPr>
          <w:rFonts w:ascii="Georgia" w:hAnsi="Georgia"/>
          <w:sz w:val="24"/>
          <w:szCs w:val="24"/>
        </w:rPr>
      </w:pPr>
      <w:r w:rsidRPr="00375024">
        <w:rPr>
          <w:rFonts w:ascii="Georgia" w:hAnsi="Georgia"/>
          <w:b/>
          <w:sz w:val="28"/>
          <w:szCs w:val="28"/>
        </w:rPr>
        <w:t>Student responsibility</w:t>
      </w:r>
      <w:r>
        <w:rPr>
          <w:rFonts w:ascii="Georgia" w:hAnsi="Georgia"/>
          <w:sz w:val="24"/>
          <w:szCs w:val="24"/>
        </w:rPr>
        <w:t xml:space="preserve">                              </w:t>
      </w:r>
      <w:r w:rsidR="00A16797">
        <w:rPr>
          <w:rFonts w:ascii="Georgia" w:hAnsi="Georgia"/>
          <w:sz w:val="24"/>
          <w:szCs w:val="24"/>
        </w:rPr>
        <w:t xml:space="preserve"> </w:t>
      </w:r>
      <w:r>
        <w:rPr>
          <w:rFonts w:ascii="Georgia" w:hAnsi="Georgia"/>
          <w:sz w:val="24"/>
          <w:szCs w:val="24"/>
        </w:rPr>
        <w:t>Students are expected to complete</w:t>
      </w:r>
      <w:r w:rsidR="00A16797">
        <w:rPr>
          <w:rFonts w:ascii="Georgia" w:hAnsi="Georgia"/>
          <w:sz w:val="24"/>
          <w:szCs w:val="24"/>
        </w:rPr>
        <w:t xml:space="preserve"> daily reading assignment</w:t>
      </w:r>
      <w:r>
        <w:rPr>
          <w:rFonts w:ascii="Georgia" w:hAnsi="Georgia"/>
          <w:sz w:val="24"/>
          <w:szCs w:val="24"/>
        </w:rPr>
        <w:t>s</w:t>
      </w:r>
      <w:r w:rsidR="00D67CB4">
        <w:rPr>
          <w:rFonts w:ascii="Georgia" w:hAnsi="Georgia"/>
          <w:sz w:val="24"/>
          <w:szCs w:val="24"/>
        </w:rPr>
        <w:t>, answer</w:t>
      </w:r>
      <w:r w:rsidR="00A16797">
        <w:rPr>
          <w:rFonts w:ascii="Georgia" w:hAnsi="Georgia"/>
          <w:sz w:val="24"/>
          <w:szCs w:val="24"/>
        </w:rPr>
        <w:t xml:space="preserve"> </w:t>
      </w:r>
      <w:r>
        <w:rPr>
          <w:rFonts w:ascii="Georgia" w:hAnsi="Georgia"/>
          <w:sz w:val="24"/>
          <w:szCs w:val="24"/>
        </w:rPr>
        <w:t>“</w:t>
      </w:r>
      <w:r w:rsidR="00A16797">
        <w:rPr>
          <w:rFonts w:ascii="Georgia" w:hAnsi="Georgia"/>
          <w:sz w:val="24"/>
          <w:szCs w:val="24"/>
        </w:rPr>
        <w:t>O</w:t>
      </w:r>
      <w:r>
        <w:rPr>
          <w:rFonts w:ascii="Georgia" w:hAnsi="Georgia"/>
          <w:sz w:val="24"/>
          <w:szCs w:val="24"/>
        </w:rPr>
        <w:t xml:space="preserve">n </w:t>
      </w:r>
      <w:r w:rsidR="00A16797">
        <w:rPr>
          <w:rFonts w:ascii="Georgia" w:hAnsi="Georgia"/>
          <w:sz w:val="24"/>
          <w:szCs w:val="24"/>
        </w:rPr>
        <w:t>Y</w:t>
      </w:r>
      <w:r>
        <w:rPr>
          <w:rFonts w:ascii="Georgia" w:hAnsi="Georgia"/>
          <w:sz w:val="24"/>
          <w:szCs w:val="24"/>
        </w:rPr>
        <w:t xml:space="preserve">our </w:t>
      </w:r>
      <w:r w:rsidR="00A16797">
        <w:rPr>
          <w:rFonts w:ascii="Georgia" w:hAnsi="Georgia"/>
          <w:sz w:val="24"/>
          <w:szCs w:val="24"/>
        </w:rPr>
        <w:t>O</w:t>
      </w:r>
      <w:r>
        <w:rPr>
          <w:rFonts w:ascii="Georgia" w:hAnsi="Georgia"/>
          <w:sz w:val="24"/>
          <w:szCs w:val="24"/>
        </w:rPr>
        <w:t>wn”</w:t>
      </w:r>
      <w:r w:rsidR="00A16797">
        <w:rPr>
          <w:rFonts w:ascii="Georgia" w:hAnsi="Georgia"/>
          <w:sz w:val="24"/>
          <w:szCs w:val="24"/>
        </w:rPr>
        <w:t xml:space="preserve"> questions, </w:t>
      </w:r>
      <w:r>
        <w:rPr>
          <w:rFonts w:ascii="Georgia" w:hAnsi="Georgia"/>
          <w:sz w:val="24"/>
          <w:szCs w:val="24"/>
        </w:rPr>
        <w:t>complete the</w:t>
      </w:r>
      <w:r w:rsidR="00A16797">
        <w:rPr>
          <w:rFonts w:ascii="Georgia" w:hAnsi="Georgia"/>
          <w:sz w:val="24"/>
          <w:szCs w:val="24"/>
        </w:rPr>
        <w:t xml:space="preserve"> study guide at the end of each module</w:t>
      </w:r>
      <w:r>
        <w:rPr>
          <w:rFonts w:ascii="Georgia" w:hAnsi="Georgia"/>
          <w:sz w:val="24"/>
          <w:szCs w:val="24"/>
        </w:rPr>
        <w:t>, write laboratory reports, and complete a module test upon completion of each module</w:t>
      </w:r>
      <w:r w:rsidR="00A16797">
        <w:rPr>
          <w:rFonts w:ascii="Georgia" w:hAnsi="Georgia"/>
          <w:sz w:val="24"/>
          <w:szCs w:val="24"/>
        </w:rPr>
        <w:t>.</w:t>
      </w:r>
      <w:r w:rsidR="002F18D0">
        <w:rPr>
          <w:rFonts w:ascii="Georgia" w:hAnsi="Georgia"/>
          <w:sz w:val="24"/>
          <w:szCs w:val="24"/>
        </w:rPr>
        <w:t xml:space="preserve">  All homework is to be turned in at co-op class on Tuesday.</w:t>
      </w:r>
      <w:r w:rsidR="00A249E1">
        <w:rPr>
          <w:rFonts w:ascii="Georgia" w:hAnsi="Georgia"/>
          <w:sz w:val="24"/>
          <w:szCs w:val="24"/>
        </w:rPr>
        <w:t xml:space="preserve">  Late assignments will be accepted with a written note from the parent.</w:t>
      </w:r>
    </w:p>
    <w:p w14:paraId="461A208F" w14:textId="77777777" w:rsidR="001F0173" w:rsidRDefault="001F0173" w:rsidP="002261E8">
      <w:pPr>
        <w:rPr>
          <w:rFonts w:ascii="Georgia" w:hAnsi="Georgia"/>
          <w:sz w:val="24"/>
          <w:szCs w:val="24"/>
        </w:rPr>
      </w:pPr>
      <w:r w:rsidRPr="001F0173">
        <w:rPr>
          <w:rFonts w:ascii="Georgia" w:hAnsi="Georgia"/>
          <w:b/>
          <w:sz w:val="28"/>
          <w:szCs w:val="28"/>
        </w:rPr>
        <w:t>Grades</w:t>
      </w:r>
      <w:r>
        <w:rPr>
          <w:rFonts w:ascii="Georgia" w:hAnsi="Georgia"/>
          <w:sz w:val="24"/>
          <w:szCs w:val="24"/>
        </w:rPr>
        <w:t xml:space="preserve">                                                                </w:t>
      </w:r>
      <w:r w:rsidR="002F18D0">
        <w:rPr>
          <w:rFonts w:ascii="Georgia" w:hAnsi="Georgia"/>
          <w:sz w:val="24"/>
          <w:szCs w:val="24"/>
        </w:rPr>
        <w:t xml:space="preserve">65% Tests                                                                                    25% Laboratory Reports                                          10% Homework  </w:t>
      </w:r>
    </w:p>
    <w:sectPr w:rsidR="001F0173" w:rsidSect="002324FE">
      <w:footerReference w:type="default" r:id="rId10"/>
      <w:pgSz w:w="12240" w:h="15840"/>
      <w:pgMar w:top="720" w:right="720" w:bottom="720" w:left="720" w:header="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08AD" w14:textId="77777777" w:rsidR="00920D95" w:rsidRDefault="00920D95" w:rsidP="002324FE">
      <w:pPr>
        <w:spacing w:after="0" w:line="240" w:lineRule="auto"/>
      </w:pPr>
      <w:r>
        <w:separator/>
      </w:r>
    </w:p>
  </w:endnote>
  <w:endnote w:type="continuationSeparator" w:id="0">
    <w:p w14:paraId="0A3F71E7" w14:textId="77777777" w:rsidR="00920D95" w:rsidRDefault="00920D95" w:rsidP="0023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5898" w14:textId="77777777" w:rsidR="002324FE" w:rsidRPr="002324FE" w:rsidRDefault="002324FE">
    <w:pPr>
      <w:pStyle w:val="Footer"/>
      <w:rPr>
        <w:rFonts w:ascii="Georgia" w:hAnsi="Georgia"/>
      </w:rPr>
    </w:pPr>
    <w:r>
      <w:rPr>
        <w:rFonts w:ascii="Georgia" w:hAnsi="Georgia"/>
      </w:rPr>
      <w:t xml:space="preserve">                         </w:t>
    </w:r>
    <w:r w:rsidRPr="002324FE">
      <w:rPr>
        <w:rFonts w:ascii="Georgia" w:hAnsi="Georgia"/>
      </w:rPr>
      <w:t>“How great are your works Lord, how profound your thoughts!” Psalm 92:5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8C755" w14:textId="77777777" w:rsidR="00920D95" w:rsidRDefault="00920D95" w:rsidP="002324FE">
      <w:pPr>
        <w:spacing w:after="0" w:line="240" w:lineRule="auto"/>
      </w:pPr>
      <w:r>
        <w:separator/>
      </w:r>
    </w:p>
  </w:footnote>
  <w:footnote w:type="continuationSeparator" w:id="0">
    <w:p w14:paraId="33397474" w14:textId="77777777" w:rsidR="00920D95" w:rsidRDefault="00920D95" w:rsidP="00232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E8"/>
    <w:rsid w:val="00041A76"/>
    <w:rsid w:val="000607FC"/>
    <w:rsid w:val="000A013C"/>
    <w:rsid w:val="000A7DAD"/>
    <w:rsid w:val="000B72ED"/>
    <w:rsid w:val="00107C26"/>
    <w:rsid w:val="00134FA1"/>
    <w:rsid w:val="00155A12"/>
    <w:rsid w:val="00167C08"/>
    <w:rsid w:val="00186983"/>
    <w:rsid w:val="00186AD1"/>
    <w:rsid w:val="001C018E"/>
    <w:rsid w:val="001D4400"/>
    <w:rsid w:val="001F0173"/>
    <w:rsid w:val="001F5C47"/>
    <w:rsid w:val="00225FAD"/>
    <w:rsid w:val="002261E8"/>
    <w:rsid w:val="002324FE"/>
    <w:rsid w:val="00237DBC"/>
    <w:rsid w:val="00237E95"/>
    <w:rsid w:val="00280E23"/>
    <w:rsid w:val="0029335E"/>
    <w:rsid w:val="002A5D05"/>
    <w:rsid w:val="002B02F0"/>
    <w:rsid w:val="002D09BC"/>
    <w:rsid w:val="002F18D0"/>
    <w:rsid w:val="00314DFF"/>
    <w:rsid w:val="003527D9"/>
    <w:rsid w:val="00356711"/>
    <w:rsid w:val="00357118"/>
    <w:rsid w:val="00364B3C"/>
    <w:rsid w:val="00375024"/>
    <w:rsid w:val="00402310"/>
    <w:rsid w:val="00431A7C"/>
    <w:rsid w:val="0043579E"/>
    <w:rsid w:val="0043599D"/>
    <w:rsid w:val="00460BB2"/>
    <w:rsid w:val="004756AB"/>
    <w:rsid w:val="004B4602"/>
    <w:rsid w:val="004B6368"/>
    <w:rsid w:val="004C2D06"/>
    <w:rsid w:val="004C66E8"/>
    <w:rsid w:val="004D0D82"/>
    <w:rsid w:val="004D54EB"/>
    <w:rsid w:val="00516BCD"/>
    <w:rsid w:val="005353D8"/>
    <w:rsid w:val="00551424"/>
    <w:rsid w:val="00555A4C"/>
    <w:rsid w:val="00574499"/>
    <w:rsid w:val="005A432F"/>
    <w:rsid w:val="005D20FE"/>
    <w:rsid w:val="00602000"/>
    <w:rsid w:val="00610C50"/>
    <w:rsid w:val="00631475"/>
    <w:rsid w:val="006341A4"/>
    <w:rsid w:val="00656430"/>
    <w:rsid w:val="0069023F"/>
    <w:rsid w:val="006A54F0"/>
    <w:rsid w:val="006B25FD"/>
    <w:rsid w:val="006C1367"/>
    <w:rsid w:val="006E460D"/>
    <w:rsid w:val="006F22E7"/>
    <w:rsid w:val="007201A7"/>
    <w:rsid w:val="007435FA"/>
    <w:rsid w:val="00775240"/>
    <w:rsid w:val="00783661"/>
    <w:rsid w:val="007D482D"/>
    <w:rsid w:val="00834ADC"/>
    <w:rsid w:val="0084692F"/>
    <w:rsid w:val="0086229A"/>
    <w:rsid w:val="00892739"/>
    <w:rsid w:val="008A454E"/>
    <w:rsid w:val="008B09FB"/>
    <w:rsid w:val="008B7933"/>
    <w:rsid w:val="008E678A"/>
    <w:rsid w:val="008F7ABF"/>
    <w:rsid w:val="00906587"/>
    <w:rsid w:val="00920D95"/>
    <w:rsid w:val="0093292F"/>
    <w:rsid w:val="00961D1E"/>
    <w:rsid w:val="00987A3E"/>
    <w:rsid w:val="00996DC0"/>
    <w:rsid w:val="009A2DEA"/>
    <w:rsid w:val="009D1090"/>
    <w:rsid w:val="009E6777"/>
    <w:rsid w:val="00A16797"/>
    <w:rsid w:val="00A249E1"/>
    <w:rsid w:val="00A30ED0"/>
    <w:rsid w:val="00A51608"/>
    <w:rsid w:val="00A55919"/>
    <w:rsid w:val="00A74CCD"/>
    <w:rsid w:val="00AD07A4"/>
    <w:rsid w:val="00AD1616"/>
    <w:rsid w:val="00AD748E"/>
    <w:rsid w:val="00B0628D"/>
    <w:rsid w:val="00B132B3"/>
    <w:rsid w:val="00B1531A"/>
    <w:rsid w:val="00B160EE"/>
    <w:rsid w:val="00B2165C"/>
    <w:rsid w:val="00B45365"/>
    <w:rsid w:val="00B53CE0"/>
    <w:rsid w:val="00B60AE6"/>
    <w:rsid w:val="00B6312D"/>
    <w:rsid w:val="00B73FF5"/>
    <w:rsid w:val="00BA3E23"/>
    <w:rsid w:val="00BB467D"/>
    <w:rsid w:val="00BB5E66"/>
    <w:rsid w:val="00BB6BF2"/>
    <w:rsid w:val="00BB708A"/>
    <w:rsid w:val="00BC17CA"/>
    <w:rsid w:val="00BD5B63"/>
    <w:rsid w:val="00C041D7"/>
    <w:rsid w:val="00C239C3"/>
    <w:rsid w:val="00C5623B"/>
    <w:rsid w:val="00C629E3"/>
    <w:rsid w:val="00CA7CA7"/>
    <w:rsid w:val="00CD212C"/>
    <w:rsid w:val="00D50401"/>
    <w:rsid w:val="00D57BEE"/>
    <w:rsid w:val="00D65423"/>
    <w:rsid w:val="00D67CB4"/>
    <w:rsid w:val="00D7224F"/>
    <w:rsid w:val="00D85093"/>
    <w:rsid w:val="00DA071A"/>
    <w:rsid w:val="00DB02AA"/>
    <w:rsid w:val="00DB0534"/>
    <w:rsid w:val="00DB574C"/>
    <w:rsid w:val="00E24C71"/>
    <w:rsid w:val="00E42AA8"/>
    <w:rsid w:val="00E55E61"/>
    <w:rsid w:val="00EF2E4A"/>
    <w:rsid w:val="00F84746"/>
    <w:rsid w:val="00F849CC"/>
    <w:rsid w:val="00F93468"/>
    <w:rsid w:val="00FB52A0"/>
    <w:rsid w:val="00FD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7C40"/>
  <w15:docId w15:val="{36AA01BB-3918-4779-8DC6-6DCCECD6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797"/>
    <w:rPr>
      <w:color w:val="0000FF" w:themeColor="hyperlink"/>
      <w:u w:val="single"/>
    </w:rPr>
  </w:style>
  <w:style w:type="paragraph" w:styleId="BalloonText">
    <w:name w:val="Balloon Text"/>
    <w:basedOn w:val="Normal"/>
    <w:link w:val="BalloonTextChar"/>
    <w:uiPriority w:val="99"/>
    <w:semiHidden/>
    <w:unhideWhenUsed/>
    <w:rsid w:val="00B6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2D"/>
    <w:rPr>
      <w:rFonts w:ascii="Tahoma" w:hAnsi="Tahoma" w:cs="Tahoma"/>
      <w:sz w:val="16"/>
      <w:szCs w:val="16"/>
    </w:rPr>
  </w:style>
  <w:style w:type="paragraph" w:styleId="Header">
    <w:name w:val="header"/>
    <w:basedOn w:val="Normal"/>
    <w:link w:val="HeaderChar"/>
    <w:uiPriority w:val="99"/>
    <w:unhideWhenUsed/>
    <w:rsid w:val="0023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4FE"/>
  </w:style>
  <w:style w:type="paragraph" w:styleId="Footer">
    <w:name w:val="footer"/>
    <w:basedOn w:val="Normal"/>
    <w:link w:val="FooterChar"/>
    <w:uiPriority w:val="99"/>
    <w:unhideWhenUsed/>
    <w:rsid w:val="0023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lowesl@bellsouth.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Lowe</dc:creator>
  <cp:lastModifiedBy>Judy Hamilton</cp:lastModifiedBy>
  <cp:revision>2</cp:revision>
  <cp:lastPrinted>2019-03-27T18:38:00Z</cp:lastPrinted>
  <dcterms:created xsi:type="dcterms:W3CDTF">2019-07-30T19:00:00Z</dcterms:created>
  <dcterms:modified xsi:type="dcterms:W3CDTF">2019-07-30T19:00:00Z</dcterms:modified>
</cp:coreProperties>
</file>